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3E9C" w:rsidRPr="00EB0B75" w:rsidRDefault="00C30AC8" w:rsidP="00EB0B75">
      <w:pPr>
        <w:autoSpaceDE w:val="0"/>
        <w:autoSpaceDN w:val="0"/>
        <w:adjustRightInd w:val="0"/>
        <w:rPr>
          <w:rFonts w:ascii="Segoe UI" w:hAnsi="Segoe UI" w:cs="Segoe UI"/>
          <w:b/>
          <w:bCs/>
          <w:sz w:val="28"/>
          <w:szCs w:val="28"/>
        </w:rPr>
      </w:pPr>
      <w:r w:rsidRPr="00EB0B75">
        <w:rPr>
          <w:rFonts w:ascii="Segoe UI" w:hAnsi="Segoe UI" w:cs="Segoe UI"/>
          <w:b/>
          <w:bCs/>
          <w:sz w:val="28"/>
          <w:szCs w:val="28"/>
        </w:rPr>
        <w:t xml:space="preserve">Oregon </w:t>
      </w:r>
      <w:bookmarkStart w:id="0" w:name="_GoBack"/>
      <w:bookmarkEnd w:id="0"/>
      <w:r w:rsidR="005A3E9C" w:rsidRPr="00EB0B75">
        <w:rPr>
          <w:rFonts w:ascii="Segoe UI" w:hAnsi="Segoe UI" w:cs="Segoe UI"/>
          <w:b/>
          <w:bCs/>
          <w:sz w:val="28"/>
          <w:szCs w:val="28"/>
        </w:rPr>
        <w:t>Money Management Program</w:t>
      </w:r>
    </w:p>
    <w:p w:rsidR="00270841" w:rsidRPr="00EB0B75" w:rsidRDefault="00270841" w:rsidP="00EB0B75">
      <w:pPr>
        <w:autoSpaceDE w:val="0"/>
        <w:autoSpaceDN w:val="0"/>
        <w:adjustRightInd w:val="0"/>
        <w:rPr>
          <w:rFonts w:ascii="Segoe UI" w:hAnsi="Segoe UI" w:cs="Segoe UI"/>
          <w:b/>
          <w:bCs/>
          <w:sz w:val="28"/>
          <w:szCs w:val="28"/>
        </w:rPr>
      </w:pPr>
      <w:r w:rsidRPr="00EB0B75">
        <w:rPr>
          <w:rFonts w:ascii="Segoe UI" w:hAnsi="Segoe UI" w:cs="Segoe UI"/>
          <w:b/>
          <w:bCs/>
          <w:sz w:val="28"/>
          <w:szCs w:val="28"/>
        </w:rPr>
        <w:t xml:space="preserve">Volunteer </w:t>
      </w:r>
      <w:r w:rsidR="00DD10DD" w:rsidRPr="00EB0B75">
        <w:rPr>
          <w:rFonts w:ascii="Segoe UI" w:hAnsi="Segoe UI" w:cs="Segoe UI"/>
          <w:b/>
          <w:bCs/>
          <w:sz w:val="28"/>
          <w:szCs w:val="28"/>
        </w:rPr>
        <w:t>Monitor</w:t>
      </w:r>
      <w:r w:rsidR="005A3E9C" w:rsidRPr="00EB0B75">
        <w:rPr>
          <w:rFonts w:ascii="Segoe UI" w:hAnsi="Segoe UI" w:cs="Segoe UI"/>
          <w:b/>
          <w:bCs/>
          <w:sz w:val="28"/>
          <w:szCs w:val="28"/>
        </w:rPr>
        <w:t xml:space="preserve"> – </w:t>
      </w:r>
      <w:r w:rsidR="003925A6" w:rsidRPr="00EB0B75">
        <w:rPr>
          <w:rFonts w:ascii="Segoe UI" w:hAnsi="Segoe UI" w:cs="Segoe UI"/>
          <w:b/>
          <w:bCs/>
          <w:sz w:val="28"/>
          <w:szCs w:val="28"/>
        </w:rPr>
        <w:t xml:space="preserve">Position </w:t>
      </w:r>
      <w:r w:rsidR="005A3E9C" w:rsidRPr="00EB0B75">
        <w:rPr>
          <w:rFonts w:ascii="Segoe UI" w:hAnsi="Segoe UI" w:cs="Segoe UI"/>
          <w:b/>
          <w:bCs/>
          <w:sz w:val="28"/>
          <w:szCs w:val="28"/>
        </w:rPr>
        <w:t>Description</w:t>
      </w:r>
    </w:p>
    <w:p w:rsidR="00270841" w:rsidRPr="00EB0B75" w:rsidRDefault="00270841" w:rsidP="00EB0B75">
      <w:p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</w:p>
    <w:p w:rsidR="00C30AC8" w:rsidRPr="00EB0B75" w:rsidRDefault="00C30AC8" w:rsidP="00EB0B75">
      <w:pPr>
        <w:autoSpaceDE w:val="0"/>
        <w:autoSpaceDN w:val="0"/>
        <w:adjustRightInd w:val="0"/>
        <w:rPr>
          <w:rFonts w:ascii="Segoe UI" w:hAnsi="Segoe UI" w:cs="Segoe UI"/>
          <w:b/>
          <w:sz w:val="28"/>
          <w:szCs w:val="28"/>
        </w:rPr>
      </w:pPr>
      <w:r w:rsidRPr="00EB0B75">
        <w:rPr>
          <w:rFonts w:ascii="Segoe UI" w:hAnsi="Segoe UI" w:cs="Segoe UI"/>
          <w:b/>
          <w:sz w:val="28"/>
          <w:szCs w:val="28"/>
        </w:rPr>
        <w:t xml:space="preserve">General </w:t>
      </w:r>
      <w:r w:rsidR="00EB0B75" w:rsidRPr="00EB0B75">
        <w:rPr>
          <w:rFonts w:ascii="Segoe UI" w:hAnsi="Segoe UI" w:cs="Segoe UI"/>
          <w:b/>
          <w:sz w:val="28"/>
          <w:szCs w:val="28"/>
        </w:rPr>
        <w:t xml:space="preserve">Responsibilities </w:t>
      </w:r>
      <w:r w:rsidR="00EB0B75">
        <w:rPr>
          <w:rFonts w:ascii="Segoe UI" w:hAnsi="Segoe UI" w:cs="Segoe UI"/>
          <w:b/>
          <w:sz w:val="28"/>
          <w:szCs w:val="28"/>
        </w:rPr>
        <w:t>a</w:t>
      </w:r>
      <w:r w:rsidR="00EB0B75" w:rsidRPr="00EB0B75">
        <w:rPr>
          <w:rFonts w:ascii="Segoe UI" w:hAnsi="Segoe UI" w:cs="Segoe UI"/>
          <w:b/>
          <w:sz w:val="28"/>
          <w:szCs w:val="28"/>
        </w:rPr>
        <w:t>nd Duties</w:t>
      </w:r>
    </w:p>
    <w:p w:rsidR="00C30AC8" w:rsidRPr="00EB0B75" w:rsidRDefault="005A3E9C" w:rsidP="00EB0B75">
      <w:p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Vo</w:t>
      </w:r>
      <w:r w:rsidR="00916742" w:rsidRPr="00EB0B75">
        <w:rPr>
          <w:rFonts w:ascii="Segoe UI" w:hAnsi="Segoe UI" w:cs="Segoe UI"/>
          <w:sz w:val="28"/>
          <w:szCs w:val="28"/>
        </w:rPr>
        <w:t xml:space="preserve">lunteer </w:t>
      </w:r>
      <w:r w:rsidR="00EB0B75">
        <w:rPr>
          <w:rFonts w:ascii="Segoe UI" w:hAnsi="Segoe UI" w:cs="Segoe UI"/>
          <w:sz w:val="28"/>
          <w:szCs w:val="28"/>
        </w:rPr>
        <w:t>m</w:t>
      </w:r>
      <w:r w:rsidR="00916742" w:rsidRPr="00EB0B75">
        <w:rPr>
          <w:rFonts w:ascii="Segoe UI" w:hAnsi="Segoe UI" w:cs="Segoe UI"/>
          <w:sz w:val="28"/>
          <w:szCs w:val="28"/>
        </w:rPr>
        <w:t xml:space="preserve">onitors </w:t>
      </w:r>
      <w:r w:rsidR="00674922" w:rsidRPr="00EB0B75">
        <w:rPr>
          <w:rFonts w:ascii="Segoe UI" w:hAnsi="Segoe UI" w:cs="Segoe UI"/>
          <w:sz w:val="28"/>
          <w:szCs w:val="28"/>
        </w:rPr>
        <w:t>work</w:t>
      </w:r>
      <w:r w:rsidR="00270841" w:rsidRPr="00EB0B75">
        <w:rPr>
          <w:rFonts w:ascii="Segoe UI" w:hAnsi="Segoe UI" w:cs="Segoe UI"/>
          <w:sz w:val="28"/>
          <w:szCs w:val="28"/>
        </w:rPr>
        <w:t xml:space="preserve"> in </w:t>
      </w:r>
      <w:r w:rsidR="00EB0B75" w:rsidRPr="00EB0B75">
        <w:rPr>
          <w:rFonts w:ascii="Segoe UI" w:hAnsi="Segoe UI" w:cs="Segoe UI"/>
          <w:sz w:val="28"/>
          <w:szCs w:val="28"/>
        </w:rPr>
        <w:t>regional sponsor offices assisting the program coordinato</w:t>
      </w:r>
      <w:r w:rsidRPr="00EB0B75">
        <w:rPr>
          <w:rFonts w:ascii="Segoe UI" w:hAnsi="Segoe UI" w:cs="Segoe UI"/>
          <w:sz w:val="28"/>
          <w:szCs w:val="28"/>
        </w:rPr>
        <w:t>r</w:t>
      </w:r>
      <w:r w:rsidR="00916742" w:rsidRPr="00EB0B75">
        <w:rPr>
          <w:rFonts w:ascii="Segoe UI" w:hAnsi="Segoe UI" w:cs="Segoe UI"/>
          <w:sz w:val="28"/>
          <w:szCs w:val="28"/>
        </w:rPr>
        <w:t xml:space="preserve">. </w:t>
      </w:r>
      <w:r w:rsidR="007C6942" w:rsidRPr="00EB0B75">
        <w:rPr>
          <w:rFonts w:ascii="Segoe UI" w:hAnsi="Segoe UI" w:cs="Segoe UI"/>
          <w:sz w:val="28"/>
          <w:szCs w:val="28"/>
        </w:rPr>
        <w:t>Tasks vary depending on assignment</w:t>
      </w:r>
      <w:r w:rsidR="00C30AC8" w:rsidRPr="00EB0B75">
        <w:rPr>
          <w:rFonts w:ascii="Segoe UI" w:hAnsi="Segoe UI" w:cs="Segoe UI"/>
          <w:sz w:val="28"/>
          <w:szCs w:val="28"/>
        </w:rPr>
        <w:t xml:space="preserve"> but may include: </w:t>
      </w:r>
    </w:p>
    <w:p w:rsidR="00236781" w:rsidRPr="00EB0B75" w:rsidRDefault="00236781" w:rsidP="00EB0B75">
      <w:pPr>
        <w:numPr>
          <w:ilvl w:val="0"/>
          <w:numId w:val="2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Verifying that all needed bank statements were received</w:t>
      </w:r>
    </w:p>
    <w:p w:rsidR="00236781" w:rsidRPr="00EB0B75" w:rsidRDefault="00236781" w:rsidP="00EB0B75">
      <w:pPr>
        <w:numPr>
          <w:ilvl w:val="0"/>
          <w:numId w:val="2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Examining tra</w:t>
      </w:r>
      <w:r w:rsidR="00EB0B75">
        <w:rPr>
          <w:rFonts w:ascii="Segoe UI" w:hAnsi="Segoe UI" w:cs="Segoe UI"/>
          <w:sz w:val="28"/>
          <w:szCs w:val="28"/>
        </w:rPr>
        <w:t>nsactions on bank statements on</w:t>
      </w:r>
      <w:r w:rsidRPr="00EB0B75">
        <w:rPr>
          <w:rFonts w:ascii="Segoe UI" w:hAnsi="Segoe UI" w:cs="Segoe UI"/>
          <w:sz w:val="28"/>
          <w:szCs w:val="28"/>
        </w:rPr>
        <w:t>line or by hardcopy</w:t>
      </w:r>
    </w:p>
    <w:p w:rsidR="00236781" w:rsidRPr="00EB0B75" w:rsidRDefault="00236781" w:rsidP="00EB0B75">
      <w:pPr>
        <w:numPr>
          <w:ilvl w:val="0"/>
          <w:numId w:val="2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Researching transactions that create “Red Flags”</w:t>
      </w:r>
    </w:p>
    <w:p w:rsidR="00236781" w:rsidRPr="00EB0B75" w:rsidRDefault="00236781" w:rsidP="00EB0B75">
      <w:pPr>
        <w:numPr>
          <w:ilvl w:val="0"/>
          <w:numId w:val="2"/>
        </w:numPr>
        <w:autoSpaceDE w:val="0"/>
        <w:autoSpaceDN w:val="0"/>
        <w:adjustRightInd w:val="0"/>
        <w:rPr>
          <w:rFonts w:ascii="Segoe UI" w:hAnsi="Segoe UI" w:cs="Segoe UI"/>
          <w:b/>
          <w:iCs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Documenting resolutions to “Red Flags”</w:t>
      </w:r>
    </w:p>
    <w:p w:rsidR="00236781" w:rsidRPr="00EB0B75" w:rsidRDefault="00270841" w:rsidP="00EB0B75">
      <w:pPr>
        <w:numPr>
          <w:ilvl w:val="0"/>
          <w:numId w:val="2"/>
        </w:numPr>
        <w:autoSpaceDE w:val="0"/>
        <w:autoSpaceDN w:val="0"/>
        <w:adjustRightInd w:val="0"/>
        <w:rPr>
          <w:rFonts w:ascii="Segoe UI" w:hAnsi="Segoe UI" w:cs="Segoe UI"/>
          <w:b/>
          <w:iCs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 xml:space="preserve">Notifies the program coordinator </w:t>
      </w:r>
      <w:r w:rsidR="00F1751D" w:rsidRPr="00EB0B75">
        <w:rPr>
          <w:rFonts w:ascii="Segoe UI" w:hAnsi="Segoe UI" w:cs="Segoe UI"/>
          <w:sz w:val="28"/>
          <w:szCs w:val="28"/>
        </w:rPr>
        <w:t>o</w:t>
      </w:r>
      <w:r w:rsidRPr="00EB0B75">
        <w:rPr>
          <w:rFonts w:ascii="Segoe UI" w:hAnsi="Segoe UI" w:cs="Segoe UI"/>
          <w:sz w:val="28"/>
          <w:szCs w:val="28"/>
        </w:rPr>
        <w:t xml:space="preserve">f </w:t>
      </w:r>
      <w:r w:rsidR="00236781" w:rsidRPr="00EB0B75">
        <w:rPr>
          <w:rFonts w:ascii="Segoe UI" w:hAnsi="Segoe UI" w:cs="Segoe UI"/>
          <w:sz w:val="28"/>
          <w:szCs w:val="28"/>
        </w:rPr>
        <w:t xml:space="preserve">“Red Flags” </w:t>
      </w:r>
      <w:r w:rsidR="00674922" w:rsidRPr="00EB0B75">
        <w:rPr>
          <w:rFonts w:ascii="Segoe UI" w:hAnsi="Segoe UI" w:cs="Segoe UI"/>
          <w:sz w:val="28"/>
          <w:szCs w:val="28"/>
        </w:rPr>
        <w:t xml:space="preserve">that </w:t>
      </w:r>
      <w:r w:rsidR="00236781" w:rsidRPr="00EB0B75">
        <w:rPr>
          <w:rFonts w:ascii="Segoe UI" w:hAnsi="Segoe UI" w:cs="Segoe UI"/>
          <w:sz w:val="28"/>
          <w:szCs w:val="28"/>
        </w:rPr>
        <w:t>you are unable to resolve</w:t>
      </w:r>
    </w:p>
    <w:p w:rsidR="00916742" w:rsidRPr="00EB0B75" w:rsidRDefault="00916742" w:rsidP="00EB0B75">
      <w:pPr>
        <w:autoSpaceDE w:val="0"/>
        <w:autoSpaceDN w:val="0"/>
        <w:adjustRightInd w:val="0"/>
        <w:rPr>
          <w:rFonts w:ascii="Segoe UI" w:hAnsi="Segoe UI" w:cs="Segoe UI"/>
          <w:b/>
          <w:iCs/>
          <w:sz w:val="28"/>
          <w:szCs w:val="28"/>
        </w:rPr>
      </w:pPr>
    </w:p>
    <w:p w:rsidR="00270841" w:rsidRPr="00EB0B75" w:rsidRDefault="00270841" w:rsidP="00EB0B75">
      <w:pPr>
        <w:autoSpaceDE w:val="0"/>
        <w:autoSpaceDN w:val="0"/>
        <w:adjustRightInd w:val="0"/>
        <w:rPr>
          <w:rFonts w:ascii="Segoe UI" w:hAnsi="Segoe UI" w:cs="Segoe UI"/>
          <w:b/>
          <w:iCs/>
          <w:sz w:val="28"/>
          <w:szCs w:val="28"/>
        </w:rPr>
      </w:pPr>
      <w:r w:rsidRPr="00EB0B75">
        <w:rPr>
          <w:rFonts w:ascii="Segoe UI" w:hAnsi="Segoe UI" w:cs="Segoe UI"/>
          <w:b/>
          <w:iCs/>
          <w:sz w:val="28"/>
          <w:szCs w:val="28"/>
        </w:rPr>
        <w:t xml:space="preserve">Qualifications </w:t>
      </w:r>
      <w:r w:rsidR="00EB0B75">
        <w:rPr>
          <w:rFonts w:ascii="Segoe UI" w:hAnsi="Segoe UI" w:cs="Segoe UI"/>
          <w:b/>
          <w:iCs/>
          <w:sz w:val="28"/>
          <w:szCs w:val="28"/>
        </w:rPr>
        <w:t>a</w:t>
      </w:r>
      <w:r w:rsidR="00EB0B75" w:rsidRPr="00EB0B75">
        <w:rPr>
          <w:rFonts w:ascii="Segoe UI" w:hAnsi="Segoe UI" w:cs="Segoe UI"/>
          <w:b/>
          <w:iCs/>
          <w:sz w:val="28"/>
          <w:szCs w:val="28"/>
        </w:rPr>
        <w:t>nd Requirements</w:t>
      </w:r>
    </w:p>
    <w:p w:rsidR="00C30AC8" w:rsidRPr="00EB0B75" w:rsidRDefault="00C30AC8" w:rsidP="00EB0B75">
      <w:pPr>
        <w:numPr>
          <w:ilvl w:val="0"/>
          <w:numId w:val="3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Program orientation and training</w:t>
      </w:r>
    </w:p>
    <w:p w:rsidR="00C87982" w:rsidRPr="00EB0B75" w:rsidRDefault="00C87982" w:rsidP="00EB0B75">
      <w:pPr>
        <w:numPr>
          <w:ilvl w:val="0"/>
          <w:numId w:val="3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Good written a</w:t>
      </w:r>
      <w:r w:rsidR="00674922" w:rsidRPr="00EB0B75">
        <w:rPr>
          <w:rFonts w:ascii="Segoe UI" w:hAnsi="Segoe UI" w:cs="Segoe UI"/>
          <w:sz w:val="28"/>
          <w:szCs w:val="28"/>
        </w:rPr>
        <w:t>nd verbal communication skills</w:t>
      </w:r>
    </w:p>
    <w:p w:rsidR="00E539EB" w:rsidRPr="00EB0B75" w:rsidRDefault="00C87982" w:rsidP="00EB0B75">
      <w:pPr>
        <w:numPr>
          <w:ilvl w:val="0"/>
          <w:numId w:val="4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General knowledge of household budge</w:t>
      </w:r>
      <w:r w:rsidR="00EB0B75">
        <w:rPr>
          <w:rFonts w:ascii="Segoe UI" w:hAnsi="Segoe UI" w:cs="Segoe UI"/>
          <w:sz w:val="28"/>
          <w:szCs w:val="28"/>
        </w:rPr>
        <w:t>ting and daily money management</w:t>
      </w:r>
    </w:p>
    <w:p w:rsidR="00E539EB" w:rsidRPr="00EB0B75" w:rsidRDefault="002B5DEA" w:rsidP="00EB0B75">
      <w:pPr>
        <w:numPr>
          <w:ilvl w:val="0"/>
          <w:numId w:val="4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P</w:t>
      </w:r>
      <w:r w:rsidR="00674922" w:rsidRPr="00EB0B75">
        <w:rPr>
          <w:rFonts w:ascii="Segoe UI" w:hAnsi="Segoe UI" w:cs="Segoe UI"/>
          <w:sz w:val="28"/>
          <w:szCs w:val="28"/>
        </w:rPr>
        <w:t>rovide own transportation</w:t>
      </w:r>
    </w:p>
    <w:p w:rsidR="002B5DEA" w:rsidRPr="00EB0B75" w:rsidRDefault="00EB0B75" w:rsidP="00EB0B75">
      <w:pPr>
        <w:numPr>
          <w:ilvl w:val="0"/>
          <w:numId w:val="4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>
        <w:rPr>
          <w:rFonts w:ascii="Segoe UI" w:hAnsi="Segoe UI" w:cs="Segoe UI"/>
          <w:sz w:val="28"/>
          <w:szCs w:val="28"/>
        </w:rPr>
        <w:t>Volunteer at</w:t>
      </w:r>
      <w:r w:rsidR="002B5DEA" w:rsidRPr="00EB0B75">
        <w:rPr>
          <w:rFonts w:ascii="Segoe UI" w:hAnsi="Segoe UI" w:cs="Segoe UI"/>
          <w:sz w:val="28"/>
          <w:szCs w:val="28"/>
        </w:rPr>
        <w:t xml:space="preserve"> least </w:t>
      </w:r>
      <w:r>
        <w:rPr>
          <w:rFonts w:ascii="Segoe UI" w:hAnsi="Segoe UI" w:cs="Segoe UI"/>
          <w:sz w:val="28"/>
          <w:szCs w:val="28"/>
        </w:rPr>
        <w:t>four</w:t>
      </w:r>
      <w:r w:rsidR="002B5DEA" w:rsidRPr="00EB0B75">
        <w:rPr>
          <w:rFonts w:ascii="Segoe UI" w:hAnsi="Segoe UI" w:cs="Segoe UI"/>
          <w:sz w:val="28"/>
          <w:szCs w:val="28"/>
        </w:rPr>
        <w:t xml:space="preserve"> hours per </w:t>
      </w:r>
      <w:r w:rsidR="009E5F5A" w:rsidRPr="00EB0B75">
        <w:rPr>
          <w:rFonts w:ascii="Segoe UI" w:hAnsi="Segoe UI" w:cs="Segoe UI"/>
          <w:sz w:val="28"/>
          <w:szCs w:val="28"/>
        </w:rPr>
        <w:t>month</w:t>
      </w:r>
    </w:p>
    <w:p w:rsidR="002B5DEA" w:rsidRPr="00EB0B75" w:rsidRDefault="002B5DEA" w:rsidP="00EB0B75">
      <w:pPr>
        <w:numPr>
          <w:ilvl w:val="0"/>
          <w:numId w:val="4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One-year minimum commitment</w:t>
      </w:r>
    </w:p>
    <w:p w:rsidR="00E539EB" w:rsidRPr="00EB0B75" w:rsidRDefault="00E539EB" w:rsidP="00EB0B75">
      <w:pPr>
        <w:autoSpaceDE w:val="0"/>
        <w:autoSpaceDN w:val="0"/>
        <w:adjustRightInd w:val="0"/>
        <w:rPr>
          <w:rFonts w:ascii="Segoe UI" w:hAnsi="Segoe UI" w:cs="Segoe UI"/>
          <w:i/>
          <w:iCs/>
          <w:sz w:val="28"/>
          <w:szCs w:val="28"/>
        </w:rPr>
      </w:pPr>
    </w:p>
    <w:p w:rsidR="00E539EB" w:rsidRPr="00EB0B75" w:rsidRDefault="00E539EB" w:rsidP="00EB0B75">
      <w:pPr>
        <w:autoSpaceDE w:val="0"/>
        <w:autoSpaceDN w:val="0"/>
        <w:adjustRightInd w:val="0"/>
        <w:rPr>
          <w:rFonts w:ascii="Segoe UI" w:hAnsi="Segoe UI" w:cs="Segoe UI"/>
          <w:b/>
          <w:iCs/>
          <w:sz w:val="28"/>
          <w:szCs w:val="28"/>
        </w:rPr>
      </w:pPr>
      <w:r w:rsidRPr="00EB0B75">
        <w:rPr>
          <w:rFonts w:ascii="Segoe UI" w:hAnsi="Segoe UI" w:cs="Segoe UI"/>
          <w:b/>
          <w:iCs/>
          <w:sz w:val="28"/>
          <w:szCs w:val="28"/>
        </w:rPr>
        <w:t>Supports Provided</w:t>
      </w:r>
    </w:p>
    <w:p w:rsidR="00E539EB" w:rsidRPr="00EB0B75" w:rsidRDefault="002B5DEA" w:rsidP="00EB0B75">
      <w:pPr>
        <w:numPr>
          <w:ilvl w:val="0"/>
          <w:numId w:val="5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>O</w:t>
      </w:r>
      <w:r w:rsidR="00E539EB" w:rsidRPr="00EB0B75">
        <w:rPr>
          <w:rFonts w:ascii="Segoe UI" w:hAnsi="Segoe UI" w:cs="Segoe UI"/>
          <w:sz w:val="28"/>
          <w:szCs w:val="28"/>
        </w:rPr>
        <w:t>rientation</w:t>
      </w:r>
      <w:r w:rsidRPr="00EB0B75">
        <w:rPr>
          <w:rFonts w:ascii="Segoe UI" w:hAnsi="Segoe UI" w:cs="Segoe UI"/>
          <w:sz w:val="28"/>
          <w:szCs w:val="28"/>
        </w:rPr>
        <w:t xml:space="preserve"> </w:t>
      </w:r>
      <w:r w:rsidR="00EB0B75" w:rsidRPr="00EB0B75">
        <w:rPr>
          <w:rFonts w:ascii="Segoe UI" w:hAnsi="Segoe UI" w:cs="Segoe UI"/>
          <w:sz w:val="28"/>
          <w:szCs w:val="28"/>
        </w:rPr>
        <w:t>and</w:t>
      </w:r>
      <w:r w:rsidRPr="00EB0B75">
        <w:rPr>
          <w:rFonts w:ascii="Segoe UI" w:hAnsi="Segoe UI" w:cs="Segoe UI"/>
          <w:sz w:val="28"/>
          <w:szCs w:val="28"/>
        </w:rPr>
        <w:t xml:space="preserve"> </w:t>
      </w:r>
      <w:r w:rsidR="00E539EB" w:rsidRPr="00EB0B75">
        <w:rPr>
          <w:rFonts w:ascii="Segoe UI" w:hAnsi="Segoe UI" w:cs="Segoe UI"/>
          <w:sz w:val="28"/>
          <w:szCs w:val="28"/>
        </w:rPr>
        <w:t>training</w:t>
      </w:r>
    </w:p>
    <w:p w:rsidR="00916742" w:rsidRPr="00EB0B75" w:rsidRDefault="00916742" w:rsidP="00EB0B75">
      <w:pPr>
        <w:numPr>
          <w:ilvl w:val="0"/>
          <w:numId w:val="5"/>
        </w:num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  <w:r w:rsidRPr="00EB0B75">
        <w:rPr>
          <w:rFonts w:ascii="Segoe UI" w:hAnsi="Segoe UI" w:cs="Segoe UI"/>
          <w:sz w:val="28"/>
          <w:szCs w:val="28"/>
        </w:rPr>
        <w:t xml:space="preserve">Support </w:t>
      </w:r>
      <w:r w:rsidR="00EB0B75" w:rsidRPr="00EB0B75">
        <w:rPr>
          <w:rFonts w:ascii="Segoe UI" w:hAnsi="Segoe UI" w:cs="Segoe UI"/>
          <w:sz w:val="28"/>
          <w:szCs w:val="28"/>
        </w:rPr>
        <w:t xml:space="preserve">from program coordinator </w:t>
      </w:r>
      <w:r w:rsidRPr="00EB0B75">
        <w:rPr>
          <w:rFonts w:ascii="Segoe UI" w:hAnsi="Segoe UI" w:cs="Segoe UI"/>
          <w:sz w:val="28"/>
          <w:szCs w:val="28"/>
        </w:rPr>
        <w:t>and program staff</w:t>
      </w:r>
    </w:p>
    <w:p w:rsidR="00E539EB" w:rsidRPr="00EB0B75" w:rsidRDefault="00E539EB" w:rsidP="00EB0B75">
      <w:pPr>
        <w:autoSpaceDE w:val="0"/>
        <w:autoSpaceDN w:val="0"/>
        <w:adjustRightInd w:val="0"/>
        <w:rPr>
          <w:rFonts w:ascii="Segoe UI" w:hAnsi="Segoe UI" w:cs="Segoe UI"/>
          <w:iCs/>
          <w:sz w:val="28"/>
          <w:szCs w:val="28"/>
        </w:rPr>
      </w:pPr>
    </w:p>
    <w:p w:rsidR="00E539EB" w:rsidRPr="00EB0B75" w:rsidRDefault="00E539EB" w:rsidP="00EB0B75">
      <w:pPr>
        <w:autoSpaceDE w:val="0"/>
        <w:autoSpaceDN w:val="0"/>
        <w:adjustRightInd w:val="0"/>
        <w:rPr>
          <w:rFonts w:ascii="Segoe UI" w:hAnsi="Segoe UI" w:cs="Segoe UI"/>
          <w:sz w:val="28"/>
          <w:szCs w:val="28"/>
        </w:rPr>
      </w:pPr>
    </w:p>
    <w:p w:rsidR="00E539EB" w:rsidRPr="00EB0B75" w:rsidRDefault="00E539EB" w:rsidP="00EB0B75">
      <w:pPr>
        <w:rPr>
          <w:rFonts w:ascii="Segoe UI" w:hAnsi="Segoe UI" w:cs="Segoe UI"/>
          <w:sz w:val="28"/>
          <w:szCs w:val="28"/>
        </w:rPr>
      </w:pPr>
    </w:p>
    <w:p w:rsidR="00E539EB" w:rsidRPr="00EB0B75" w:rsidRDefault="00E539EB" w:rsidP="00EB0B75">
      <w:pPr>
        <w:rPr>
          <w:rFonts w:ascii="Segoe UI" w:hAnsi="Segoe UI" w:cs="Segoe UI"/>
          <w:sz w:val="28"/>
          <w:szCs w:val="28"/>
        </w:rPr>
      </w:pPr>
    </w:p>
    <w:sectPr w:rsidR="00E539EB" w:rsidRPr="00EB0B75" w:rsidSect="00A124EB">
      <w:footerReference w:type="default" r:id="rId7"/>
      <w:pgSz w:w="12240" w:h="15840"/>
      <w:pgMar w:top="1440" w:right="1440" w:bottom="1440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0B75" w:rsidRDefault="00EB0B75" w:rsidP="00EB0B75">
      <w:r>
        <w:separator/>
      </w:r>
    </w:p>
  </w:endnote>
  <w:endnote w:type="continuationSeparator" w:id="0">
    <w:p w:rsidR="00EB0B75" w:rsidRDefault="00EB0B75" w:rsidP="00EB0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0B75" w:rsidRPr="00EB0B75" w:rsidRDefault="00EB0B75">
    <w:pPr>
      <w:pStyle w:val="Footer"/>
      <w:rPr>
        <w:rFonts w:ascii="Segoe UI" w:hAnsi="Segoe UI" w:cs="Segoe UI"/>
        <w:sz w:val="20"/>
      </w:rPr>
    </w:pPr>
    <w:r w:rsidRPr="00EB0B75">
      <w:rPr>
        <w:rFonts w:ascii="Segoe UI" w:hAnsi="Segoe UI" w:cs="Segoe UI"/>
        <w:sz w:val="20"/>
      </w:rPr>
      <w:t>March 2019</w:t>
    </w:r>
    <w:r w:rsidRPr="00EB0B75">
      <w:rPr>
        <w:rFonts w:ascii="Segoe UI" w:hAnsi="Segoe UI" w:cs="Segoe UI"/>
        <w:sz w:val="20"/>
      </w:rPr>
      <w:tab/>
    </w:r>
    <w:r w:rsidRPr="00EB0B75">
      <w:rPr>
        <w:rFonts w:ascii="Segoe UI" w:hAnsi="Segoe UI" w:cs="Segoe UI"/>
        <w:sz w:val="20"/>
      </w:rPr>
      <w:tab/>
    </w:r>
    <w:r w:rsidRPr="00EB0B75">
      <w:rPr>
        <w:rFonts w:ascii="Segoe UI" w:hAnsi="Segoe UI" w:cs="Segoe UI"/>
        <w:sz w:val="20"/>
      </w:rPr>
      <w:fldChar w:fldCharType="begin"/>
    </w:r>
    <w:r w:rsidRPr="00EB0B75">
      <w:rPr>
        <w:rFonts w:ascii="Segoe UI" w:hAnsi="Segoe UI" w:cs="Segoe UI"/>
        <w:sz w:val="20"/>
      </w:rPr>
      <w:instrText xml:space="preserve"> PAGE   \* MERGEFORMAT </w:instrText>
    </w:r>
    <w:r w:rsidRPr="00EB0B75">
      <w:rPr>
        <w:rFonts w:ascii="Segoe UI" w:hAnsi="Segoe UI" w:cs="Segoe UI"/>
        <w:sz w:val="20"/>
      </w:rPr>
      <w:fldChar w:fldCharType="separate"/>
    </w:r>
    <w:r w:rsidR="00A124EB">
      <w:rPr>
        <w:rFonts w:ascii="Segoe UI" w:hAnsi="Segoe UI" w:cs="Segoe UI"/>
        <w:noProof/>
        <w:sz w:val="20"/>
      </w:rPr>
      <w:t>1</w:t>
    </w:r>
    <w:r w:rsidRPr="00EB0B75">
      <w:rPr>
        <w:rFonts w:ascii="Segoe UI" w:hAnsi="Segoe UI" w:cs="Segoe UI"/>
        <w:noProof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0B75" w:rsidRDefault="00EB0B75" w:rsidP="00EB0B75">
      <w:r>
        <w:separator/>
      </w:r>
    </w:p>
  </w:footnote>
  <w:footnote w:type="continuationSeparator" w:id="0">
    <w:p w:rsidR="00EB0B75" w:rsidRDefault="00EB0B75" w:rsidP="00EB0B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584C49"/>
    <w:multiLevelType w:val="hybridMultilevel"/>
    <w:tmpl w:val="660424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D36B8"/>
    <w:multiLevelType w:val="hybridMultilevel"/>
    <w:tmpl w:val="FFD63F0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3515BF"/>
    <w:multiLevelType w:val="hybridMultilevel"/>
    <w:tmpl w:val="0B40D7D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90278C"/>
    <w:multiLevelType w:val="hybridMultilevel"/>
    <w:tmpl w:val="D6D0953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CD3DF8"/>
    <w:multiLevelType w:val="hybridMultilevel"/>
    <w:tmpl w:val="2F60D2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841"/>
    <w:rsid w:val="00236781"/>
    <w:rsid w:val="00270841"/>
    <w:rsid w:val="002B5DEA"/>
    <w:rsid w:val="003925A6"/>
    <w:rsid w:val="004976AF"/>
    <w:rsid w:val="005A3E9C"/>
    <w:rsid w:val="00674922"/>
    <w:rsid w:val="007C6942"/>
    <w:rsid w:val="00916742"/>
    <w:rsid w:val="009E5F5A"/>
    <w:rsid w:val="00A124EB"/>
    <w:rsid w:val="00A22494"/>
    <w:rsid w:val="00C30AC8"/>
    <w:rsid w:val="00C87982"/>
    <w:rsid w:val="00DD10DD"/>
    <w:rsid w:val="00E539EB"/>
    <w:rsid w:val="00EB0B75"/>
    <w:rsid w:val="00F17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B90BFDB-E607-4F9F-A4E8-41A93C5E3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link w:val="HeaderChar"/>
    <w:uiPriority w:val="99"/>
    <w:unhideWhenUsed/>
    <w:rsid w:val="00EB0B7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B0B75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B0B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B0B7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119</Words>
  <Characters>791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Volunteer Office Aide</vt:lpstr>
    </vt:vector>
  </TitlesOfParts>
  <Company/>
  <LinksUpToDate>false</LinksUpToDate>
  <CharactersWithSpaces>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Volunteer Office Aide</dc:title>
  <dc:subject/>
  <dc:creator>Carol</dc:creator>
  <cp:keywords/>
  <dc:description/>
  <cp:lastModifiedBy>Kristi Wallace</cp:lastModifiedBy>
  <cp:revision>3</cp:revision>
  <dcterms:created xsi:type="dcterms:W3CDTF">2019-03-06T00:36:00Z</dcterms:created>
  <dcterms:modified xsi:type="dcterms:W3CDTF">2019-03-06T00:36:00Z</dcterms:modified>
</cp:coreProperties>
</file>